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42CE349" w14:textId="0DC7ADD3" w:rsidR="006C71D6" w:rsidRPr="001C3FF0" w:rsidRDefault="006C71D6" w:rsidP="001C3FF0">
      <w:pPr>
        <w:jc w:val="center"/>
        <w:rPr>
          <w:rFonts w:asciiTheme="majorEastAsia" w:eastAsiaTheme="majorEastAsia" w:hAnsiTheme="majorEastAsia"/>
          <w:b/>
          <w:bCs/>
          <w:sz w:val="32"/>
          <w:szCs w:val="32"/>
        </w:rPr>
      </w:pPr>
      <w:r w:rsidRPr="006C71D6">
        <w:rPr>
          <w:rFonts w:asciiTheme="majorEastAsia" w:eastAsiaTheme="majorEastAsia" w:hAnsiTheme="majorEastAsia" w:hint="eastAsia"/>
          <w:b/>
          <w:bCs/>
          <w:sz w:val="32"/>
          <w:szCs w:val="32"/>
        </w:rPr>
        <w:t>데이터 수집 프로젝트 계획서</w:t>
      </w:r>
    </w:p>
    <w:p w14:paraId="0C70E270" w14:textId="033E0B0D" w:rsidR="006C71D6" w:rsidRDefault="006C71D6" w:rsidP="006C71D6">
      <w:pPr>
        <w:jc w:val="right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경제데이터분석입문</w:t>
      </w:r>
    </w:p>
    <w:p w14:paraId="7E031D06" w14:textId="1F5B305C" w:rsidR="006C71D6" w:rsidRDefault="006C71D6" w:rsidP="006C71D6">
      <w:pPr>
        <w:jc w:val="right"/>
        <w:rPr>
          <w:rFonts w:asciiTheme="minorEastAsia" w:hAnsiTheme="minorEastAsia"/>
        </w:rPr>
      </w:pPr>
      <w:proofErr w:type="spellStart"/>
      <w:r>
        <w:rPr>
          <w:rFonts w:asciiTheme="minorEastAsia" w:hAnsiTheme="minorEastAsia" w:hint="eastAsia"/>
        </w:rPr>
        <w:t>퀀트응용경제학과</w:t>
      </w:r>
      <w:proofErr w:type="spellEnd"/>
    </w:p>
    <w:p w14:paraId="5F82904D" w14:textId="6AD523B4" w:rsidR="006C71D6" w:rsidRPr="001C3FF0" w:rsidRDefault="006C71D6" w:rsidP="001C3FF0">
      <w:pPr>
        <w:jc w:val="right"/>
        <w:rPr>
          <w:rFonts w:asciiTheme="minorEastAsia" w:hAnsiTheme="minorEastAsia"/>
        </w:rPr>
      </w:pPr>
      <w:r>
        <w:rPr>
          <w:rFonts w:asciiTheme="minorEastAsia" w:hAnsiTheme="minorEastAsia"/>
        </w:rPr>
        <w:t xml:space="preserve">2023712234 </w:t>
      </w:r>
      <w:r>
        <w:rPr>
          <w:rFonts w:asciiTheme="minorEastAsia" w:hAnsiTheme="minorEastAsia" w:hint="eastAsia"/>
        </w:rPr>
        <w:t>이성호</w:t>
      </w:r>
    </w:p>
    <w:p w14:paraId="6ABA928C" w14:textId="77777777" w:rsidR="009A5C9F" w:rsidRPr="00947845" w:rsidRDefault="009A5C9F">
      <w:pPr>
        <w:rPr>
          <w:rFonts w:asciiTheme="minorEastAsia" w:hAnsiTheme="minorEastAsia"/>
          <w:lang w:val="en-US"/>
        </w:rPr>
      </w:pPr>
    </w:p>
    <w:p w14:paraId="68BFE85B" w14:textId="6DA71EC3" w:rsidR="006C71D6" w:rsidRPr="006C71D6" w:rsidRDefault="006C71D6" w:rsidP="006C71D6">
      <w:pPr>
        <w:pStyle w:val="ListParagraph"/>
        <w:numPr>
          <w:ilvl w:val="0"/>
          <w:numId w:val="1"/>
        </w:numPr>
        <w:rPr>
          <w:rFonts w:asciiTheme="minorEastAsia" w:hAnsiTheme="minorEastAsia"/>
          <w:b/>
          <w:bCs/>
        </w:rPr>
      </w:pPr>
      <w:r w:rsidRPr="006C71D6">
        <w:rPr>
          <w:rFonts w:asciiTheme="minorEastAsia" w:hAnsiTheme="minorEastAsia" w:hint="eastAsia"/>
          <w:b/>
          <w:bCs/>
        </w:rPr>
        <w:t>수집한 자료에 대한 간략한 소개</w:t>
      </w:r>
    </w:p>
    <w:p w14:paraId="29C028CE" w14:textId="731067CE" w:rsidR="00947845" w:rsidRDefault="00947845" w:rsidP="006C71D6">
      <w:pPr>
        <w:rPr>
          <w:rFonts w:asciiTheme="minorEastAsia" w:hAnsiTheme="minorEastAsia"/>
          <w:lang w:val="en-US"/>
        </w:rPr>
      </w:pPr>
    </w:p>
    <w:p w14:paraId="576B2EEA" w14:textId="45B2B0AA" w:rsidR="000555AC" w:rsidRDefault="000555AC" w:rsidP="006C71D6">
      <w:pPr>
        <w:rPr>
          <w:rFonts w:asciiTheme="minorEastAsia" w:hAnsiTheme="minorEastAsia" w:hint="eastAsia"/>
          <w:lang w:val="en-US"/>
        </w:rPr>
      </w:pPr>
      <w:r>
        <w:rPr>
          <w:rFonts w:asciiTheme="minorEastAsia" w:hAnsiTheme="minorEastAsia" w:hint="eastAsia"/>
          <w:lang w:val="en-US"/>
        </w:rPr>
        <w:t xml:space="preserve">수집한 데이터는 지난 </w:t>
      </w:r>
      <w:r>
        <w:rPr>
          <w:rFonts w:asciiTheme="minorEastAsia" w:hAnsiTheme="minorEastAsia"/>
          <w:lang w:val="en-US"/>
        </w:rPr>
        <w:t>2022</w:t>
      </w:r>
      <w:r>
        <w:rPr>
          <w:rFonts w:asciiTheme="minorEastAsia" w:hAnsiTheme="minorEastAsia" w:hint="eastAsia"/>
          <w:lang w:val="en-US"/>
        </w:rPr>
        <w:t xml:space="preserve">년 </w:t>
      </w:r>
      <w:r>
        <w:rPr>
          <w:rFonts w:asciiTheme="minorEastAsia" w:hAnsiTheme="minorEastAsia"/>
          <w:lang w:val="en-US"/>
        </w:rPr>
        <w:t>6</w:t>
      </w:r>
      <w:r>
        <w:rPr>
          <w:rFonts w:asciiTheme="minorEastAsia" w:hAnsiTheme="minorEastAsia" w:hint="eastAsia"/>
          <w:lang w:val="en-US"/>
        </w:rPr>
        <w:t xml:space="preserve">월 </w:t>
      </w:r>
      <w:r>
        <w:rPr>
          <w:rFonts w:asciiTheme="minorEastAsia" w:hAnsiTheme="minorEastAsia"/>
          <w:lang w:val="en-US"/>
        </w:rPr>
        <w:t>1</w:t>
      </w:r>
      <w:r>
        <w:rPr>
          <w:rFonts w:asciiTheme="minorEastAsia" w:hAnsiTheme="minorEastAsia" w:hint="eastAsia"/>
          <w:lang w:val="en-US"/>
        </w:rPr>
        <w:t xml:space="preserve">일부터 </w:t>
      </w:r>
      <w:r>
        <w:rPr>
          <w:rFonts w:asciiTheme="minorEastAsia" w:hAnsiTheme="minorEastAsia"/>
          <w:lang w:val="en-US"/>
        </w:rPr>
        <w:t>2023</w:t>
      </w:r>
      <w:r>
        <w:rPr>
          <w:rFonts w:asciiTheme="minorEastAsia" w:hAnsiTheme="minorEastAsia" w:hint="eastAsia"/>
          <w:lang w:val="en-US"/>
        </w:rPr>
        <w:t xml:space="preserve">년 </w:t>
      </w:r>
      <w:r>
        <w:rPr>
          <w:rFonts w:asciiTheme="minorEastAsia" w:hAnsiTheme="minorEastAsia"/>
          <w:lang w:val="en-US"/>
        </w:rPr>
        <w:t>6</w:t>
      </w:r>
      <w:r>
        <w:rPr>
          <w:rFonts w:asciiTheme="minorEastAsia" w:hAnsiTheme="minorEastAsia" w:hint="eastAsia"/>
          <w:lang w:val="en-US"/>
        </w:rPr>
        <w:t xml:space="preserve">월 </w:t>
      </w:r>
      <w:r>
        <w:rPr>
          <w:rFonts w:asciiTheme="minorEastAsia" w:hAnsiTheme="minorEastAsia"/>
          <w:lang w:val="en-US"/>
        </w:rPr>
        <w:t>1</w:t>
      </w:r>
      <w:r>
        <w:rPr>
          <w:rFonts w:asciiTheme="minorEastAsia" w:hAnsiTheme="minorEastAsia" w:hint="eastAsia"/>
          <w:lang w:val="en-US"/>
        </w:rPr>
        <w:t xml:space="preserve">일까지의 서울시 전체 국토교통부 아파트 매매 </w:t>
      </w:r>
      <w:proofErr w:type="spellStart"/>
      <w:r>
        <w:rPr>
          <w:rFonts w:asciiTheme="minorEastAsia" w:hAnsiTheme="minorEastAsia" w:hint="eastAsia"/>
          <w:lang w:val="en-US"/>
        </w:rPr>
        <w:t>실거래</w:t>
      </w:r>
      <w:proofErr w:type="spellEnd"/>
      <w:r>
        <w:rPr>
          <w:rFonts w:asciiTheme="minorEastAsia" w:hAnsiTheme="minorEastAsia" w:hint="eastAsia"/>
          <w:lang w:val="en-US"/>
        </w:rPr>
        <w:t xml:space="preserve"> 내역입니다.</w:t>
      </w:r>
      <w:r>
        <w:rPr>
          <w:rFonts w:asciiTheme="minorEastAsia" w:hAnsiTheme="minorEastAsia"/>
          <w:lang w:val="en-US"/>
        </w:rPr>
        <w:t xml:space="preserve"> </w:t>
      </w:r>
      <w:r>
        <w:rPr>
          <w:rFonts w:asciiTheme="minorEastAsia" w:hAnsiTheme="minorEastAsia" w:hint="eastAsia"/>
          <w:lang w:val="en-US"/>
        </w:rPr>
        <w:t xml:space="preserve">트래픽 제한으로 기간은 </w:t>
      </w:r>
      <w:r>
        <w:rPr>
          <w:rFonts w:asciiTheme="minorEastAsia" w:hAnsiTheme="minorEastAsia"/>
          <w:lang w:val="en-US"/>
        </w:rPr>
        <w:t>1</w:t>
      </w:r>
      <w:r>
        <w:rPr>
          <w:rFonts w:asciiTheme="minorEastAsia" w:hAnsiTheme="minorEastAsia" w:hint="eastAsia"/>
          <w:lang w:val="en-US"/>
        </w:rPr>
        <w:t xml:space="preserve">년으로 설정했습니다. </w:t>
      </w:r>
    </w:p>
    <w:p w14:paraId="77BCA1D4" w14:textId="77777777" w:rsidR="009A5C9F" w:rsidRPr="00947845" w:rsidRDefault="009A5C9F" w:rsidP="006C71D6">
      <w:pPr>
        <w:rPr>
          <w:rFonts w:asciiTheme="minorEastAsia" w:hAnsiTheme="minorEastAsia" w:hint="eastAsia"/>
          <w:lang w:val="en-US"/>
        </w:rPr>
      </w:pPr>
    </w:p>
    <w:p w14:paraId="522AE024" w14:textId="5189BED1" w:rsidR="006C71D6" w:rsidRPr="006C71D6" w:rsidRDefault="006C71D6" w:rsidP="006C71D6">
      <w:pPr>
        <w:pStyle w:val="ListParagraph"/>
        <w:numPr>
          <w:ilvl w:val="0"/>
          <w:numId w:val="1"/>
        </w:numPr>
        <w:rPr>
          <w:rFonts w:asciiTheme="minorEastAsia" w:hAnsiTheme="minorEastAsia"/>
          <w:b/>
          <w:bCs/>
        </w:rPr>
      </w:pPr>
      <w:r w:rsidRPr="006C71D6">
        <w:rPr>
          <w:rFonts w:asciiTheme="minorEastAsia" w:hAnsiTheme="minorEastAsia" w:hint="eastAsia"/>
          <w:b/>
          <w:bCs/>
        </w:rPr>
        <w:t xml:space="preserve">수집할 자료가 담긴 웹페이지 </w:t>
      </w:r>
      <w:r w:rsidRPr="006C71D6">
        <w:rPr>
          <w:rFonts w:asciiTheme="minorEastAsia" w:hAnsiTheme="minorEastAsia"/>
          <w:b/>
          <w:bCs/>
          <w:lang w:val="en-US"/>
        </w:rPr>
        <w:t>URL</w:t>
      </w:r>
    </w:p>
    <w:p w14:paraId="556D266B" w14:textId="5767BE59" w:rsidR="00947845" w:rsidRDefault="00947845" w:rsidP="006C71D6">
      <w:pPr>
        <w:rPr>
          <w:rFonts w:asciiTheme="minorEastAsia" w:hAnsiTheme="minorEastAsia"/>
          <w:lang w:val="en-US"/>
        </w:rPr>
      </w:pPr>
    </w:p>
    <w:p w14:paraId="718B758D" w14:textId="0C5D1AAD" w:rsidR="009A5C9F" w:rsidRPr="001C3FF0" w:rsidRDefault="00947845">
      <w:pPr>
        <w:rPr>
          <w:rFonts w:asciiTheme="minorEastAsia" w:hAnsiTheme="minorEastAsia"/>
          <w:lang w:val="en-US"/>
        </w:rPr>
      </w:pPr>
      <w:r>
        <w:rPr>
          <w:rFonts w:asciiTheme="minorEastAsia" w:hAnsiTheme="minorEastAsia" w:hint="eastAsia"/>
          <w:lang w:val="en-US"/>
        </w:rPr>
        <w:t xml:space="preserve">국토교통부 </w:t>
      </w:r>
      <w:r w:rsidR="000555AC">
        <w:rPr>
          <w:rFonts w:asciiTheme="minorEastAsia" w:hAnsiTheme="minorEastAsia" w:hint="eastAsia"/>
          <w:lang w:val="en-US"/>
        </w:rPr>
        <w:t xml:space="preserve">아파트 매매 </w:t>
      </w:r>
      <w:proofErr w:type="spellStart"/>
      <w:r w:rsidR="000555AC">
        <w:rPr>
          <w:rFonts w:asciiTheme="minorEastAsia" w:hAnsiTheme="minorEastAsia" w:hint="eastAsia"/>
          <w:lang w:val="en-US"/>
        </w:rPr>
        <w:t>실거래</w:t>
      </w:r>
      <w:proofErr w:type="spellEnd"/>
      <w:r w:rsidR="000555AC">
        <w:rPr>
          <w:rFonts w:asciiTheme="minorEastAsia" w:hAnsiTheme="minorEastAsia" w:hint="eastAsia"/>
          <w:lang w:val="en-US"/>
        </w:rPr>
        <w:t xml:space="preserve"> </w:t>
      </w:r>
      <w:r w:rsidR="000555AC">
        <w:rPr>
          <w:rFonts w:asciiTheme="minorEastAsia" w:hAnsiTheme="minorEastAsia"/>
          <w:lang w:val="en-US"/>
        </w:rPr>
        <w:t xml:space="preserve">API </w:t>
      </w:r>
      <w:hyperlink r:id="rId5" w:history="1">
        <w:r w:rsidR="000555AC" w:rsidRPr="00351D79">
          <w:rPr>
            <w:rStyle w:val="Hyperlink"/>
            <w:rFonts w:asciiTheme="minorEastAsia" w:hAnsiTheme="minorEastAsia"/>
            <w:lang w:val="en-US"/>
          </w:rPr>
          <w:t>https://www.data.go.kr/tcs/dss/selectApiDataDetailView.do?publicDataPk=15057511</w:t>
        </w:r>
      </w:hyperlink>
    </w:p>
    <w:p w14:paraId="01E4950D" w14:textId="77777777" w:rsidR="00947845" w:rsidRPr="006C71D6" w:rsidRDefault="00947845" w:rsidP="006C71D6">
      <w:pPr>
        <w:rPr>
          <w:rFonts w:asciiTheme="minorEastAsia" w:hAnsiTheme="minorEastAsia"/>
        </w:rPr>
      </w:pPr>
    </w:p>
    <w:p w14:paraId="3E83B823" w14:textId="12CBA27C" w:rsidR="006C71D6" w:rsidRPr="006C71D6" w:rsidRDefault="006C71D6" w:rsidP="006C71D6">
      <w:pPr>
        <w:pStyle w:val="ListParagraph"/>
        <w:numPr>
          <w:ilvl w:val="0"/>
          <w:numId w:val="1"/>
        </w:numPr>
        <w:rPr>
          <w:rFonts w:asciiTheme="minorEastAsia" w:hAnsiTheme="minorEastAsia"/>
          <w:b/>
          <w:bCs/>
        </w:rPr>
      </w:pPr>
      <w:r w:rsidRPr="006C71D6">
        <w:rPr>
          <w:rFonts w:asciiTheme="minorEastAsia" w:hAnsiTheme="minorEastAsia" w:hint="eastAsia"/>
          <w:b/>
          <w:bCs/>
        </w:rPr>
        <w:t>활용 방안</w:t>
      </w:r>
    </w:p>
    <w:p w14:paraId="228A0171" w14:textId="236612DC" w:rsidR="000555AC" w:rsidRDefault="000555AC" w:rsidP="00947845">
      <w:pPr>
        <w:rPr>
          <w:rFonts w:asciiTheme="minorEastAsia" w:hAnsiTheme="minorEastAsia"/>
          <w:lang w:val="en-US"/>
        </w:rPr>
      </w:pPr>
    </w:p>
    <w:p w14:paraId="1DEE4E5A" w14:textId="5C638CCD" w:rsidR="000555AC" w:rsidRDefault="000555AC" w:rsidP="00947845">
      <w:pPr>
        <w:rPr>
          <w:rFonts w:asciiTheme="minorEastAsia" w:hAnsiTheme="minorEastAsia"/>
          <w:lang w:val="en-US"/>
        </w:rPr>
      </w:pPr>
      <w:proofErr w:type="spellStart"/>
      <w:r>
        <w:rPr>
          <w:rFonts w:asciiTheme="minorEastAsia" w:hAnsiTheme="minorEastAsia" w:hint="eastAsia"/>
          <w:lang w:val="en-US"/>
        </w:rPr>
        <w:t>실거래</w:t>
      </w:r>
      <w:proofErr w:type="spellEnd"/>
      <w:r>
        <w:rPr>
          <w:rFonts w:asciiTheme="minorEastAsia" w:hAnsiTheme="minorEastAsia" w:hint="eastAsia"/>
          <w:lang w:val="en-US"/>
        </w:rPr>
        <w:t xml:space="preserve"> 내역을 바탕으로 관심지역이 서울시 전체보다 더 상승하거나 하락했는지 비교할 수 있으며 원하는 건축연도와 전용면적 또한 설정해서 더욱 상세한 비교가 가능</w:t>
      </w:r>
      <w:r w:rsidR="001C3FF0">
        <w:rPr>
          <w:rFonts w:asciiTheme="minorEastAsia" w:hAnsiTheme="minorEastAsia" w:hint="eastAsia"/>
          <w:lang w:val="en-US"/>
        </w:rPr>
        <w:t>합니다</w:t>
      </w:r>
      <w:r>
        <w:rPr>
          <w:rFonts w:asciiTheme="minorEastAsia" w:hAnsiTheme="minorEastAsia" w:hint="eastAsia"/>
          <w:lang w:val="en-US"/>
        </w:rPr>
        <w:t xml:space="preserve">. 또한 </w:t>
      </w:r>
      <w:proofErr w:type="spellStart"/>
      <w:r>
        <w:rPr>
          <w:rFonts w:asciiTheme="minorEastAsia" w:hAnsiTheme="minorEastAsia" w:hint="eastAsia"/>
          <w:lang w:val="en-US"/>
        </w:rPr>
        <w:t>실거래</w:t>
      </w:r>
      <w:proofErr w:type="spellEnd"/>
      <w:r>
        <w:rPr>
          <w:rFonts w:asciiTheme="minorEastAsia" w:hAnsiTheme="minorEastAsia" w:hint="eastAsia"/>
          <w:lang w:val="en-US"/>
        </w:rPr>
        <w:t xml:space="preserve"> 내역에 위도 경도를 결합하여 반응형 지도로 각 내역을 조회할 수 있도록 하였고 위에 레이어를 추가하여 최고가를 기록한 지역과 급등한 지역을 </w:t>
      </w:r>
      <w:proofErr w:type="spellStart"/>
      <w:r>
        <w:rPr>
          <w:rFonts w:asciiTheme="minorEastAsia" w:hAnsiTheme="minorEastAsia" w:hint="eastAsia"/>
          <w:lang w:val="en-US"/>
        </w:rPr>
        <w:t>히트맵처럼</w:t>
      </w:r>
      <w:proofErr w:type="spellEnd"/>
      <w:r>
        <w:rPr>
          <w:rFonts w:asciiTheme="minorEastAsia" w:hAnsiTheme="minorEastAsia" w:hint="eastAsia"/>
          <w:lang w:val="en-US"/>
        </w:rPr>
        <w:t xml:space="preserve"> 표현했</w:t>
      </w:r>
      <w:r w:rsidR="001C3FF0">
        <w:rPr>
          <w:rFonts w:asciiTheme="minorEastAsia" w:hAnsiTheme="minorEastAsia" w:hint="eastAsia"/>
          <w:lang w:val="en-US"/>
        </w:rPr>
        <w:t>습니</w:t>
      </w:r>
      <w:r>
        <w:rPr>
          <w:rFonts w:asciiTheme="minorEastAsia" w:hAnsiTheme="minorEastAsia" w:hint="eastAsia"/>
          <w:lang w:val="en-US"/>
        </w:rPr>
        <w:t>다. 관심지역 선택이 지도와 완전히 부합하지 않아 일부 정보가 잘못 표기되는 에러가 있지만 추후 지속해서 작업할 예정</w:t>
      </w:r>
      <w:r w:rsidR="001C3FF0">
        <w:rPr>
          <w:rFonts w:asciiTheme="minorEastAsia" w:hAnsiTheme="minorEastAsia" w:hint="eastAsia"/>
          <w:lang w:val="en-US"/>
        </w:rPr>
        <w:t>입니</w:t>
      </w:r>
      <w:r>
        <w:rPr>
          <w:rFonts w:asciiTheme="minorEastAsia" w:hAnsiTheme="minorEastAsia" w:hint="eastAsia"/>
          <w:lang w:val="en-US"/>
        </w:rPr>
        <w:t>다.</w:t>
      </w:r>
    </w:p>
    <w:p w14:paraId="45C65618" w14:textId="66771973" w:rsidR="000555AC" w:rsidRDefault="000555AC" w:rsidP="00947845">
      <w:pPr>
        <w:rPr>
          <w:rFonts w:asciiTheme="minorEastAsia" w:hAnsiTheme="minorEastAsia"/>
          <w:lang w:val="en-US"/>
        </w:rPr>
      </w:pPr>
      <w:r>
        <w:rPr>
          <w:rFonts w:asciiTheme="minorEastAsia" w:hAnsiTheme="minorEastAsia" w:hint="eastAsia"/>
          <w:lang w:val="en-US"/>
        </w:rPr>
        <w:t xml:space="preserve">부동산 뉴스 </w:t>
      </w:r>
      <w:proofErr w:type="spellStart"/>
      <w:r>
        <w:rPr>
          <w:rFonts w:asciiTheme="minorEastAsia" w:hAnsiTheme="minorEastAsia" w:hint="eastAsia"/>
          <w:lang w:val="en-US"/>
        </w:rPr>
        <w:t>스크래핑</w:t>
      </w:r>
      <w:proofErr w:type="spellEnd"/>
      <w:r>
        <w:rPr>
          <w:rFonts w:asciiTheme="minorEastAsia" w:hAnsiTheme="minorEastAsia" w:hint="eastAsia"/>
          <w:lang w:val="en-US"/>
        </w:rPr>
        <w:t xml:space="preserve"> 같은 경우 부동산</w:t>
      </w:r>
      <w:r>
        <w:rPr>
          <w:rFonts w:asciiTheme="minorEastAsia" w:hAnsiTheme="minorEastAsia"/>
          <w:lang w:val="en-US"/>
        </w:rPr>
        <w:t>R114</w:t>
      </w:r>
      <w:r>
        <w:rPr>
          <w:rFonts w:asciiTheme="minorEastAsia" w:hAnsiTheme="minorEastAsia" w:hint="eastAsia"/>
          <w:lang w:val="en-US"/>
        </w:rPr>
        <w:t xml:space="preserve"> 사이트가 </w:t>
      </w:r>
      <w:proofErr w:type="spellStart"/>
      <w:r>
        <w:rPr>
          <w:rFonts w:asciiTheme="minorEastAsia" w:hAnsiTheme="minorEastAsia" w:hint="eastAsia"/>
          <w:lang w:val="en-US"/>
        </w:rPr>
        <w:t>스크래핑</w:t>
      </w:r>
      <w:proofErr w:type="spellEnd"/>
      <w:r>
        <w:rPr>
          <w:rFonts w:asciiTheme="minorEastAsia" w:hAnsiTheme="minorEastAsia" w:hint="eastAsia"/>
          <w:lang w:val="en-US"/>
        </w:rPr>
        <w:t xml:space="preserve"> 친화적이지 않아 대시보드에서 바로 접속할 수 있는 아웃링크를 만들었</w:t>
      </w:r>
      <w:r w:rsidR="001C3FF0">
        <w:rPr>
          <w:rFonts w:asciiTheme="minorEastAsia" w:hAnsiTheme="minorEastAsia" w:hint="eastAsia"/>
          <w:lang w:val="en-US"/>
        </w:rPr>
        <w:t>습니다.</w:t>
      </w:r>
    </w:p>
    <w:p w14:paraId="7C5D325E" w14:textId="77777777" w:rsidR="000555AC" w:rsidRDefault="000555AC" w:rsidP="00947845">
      <w:pPr>
        <w:rPr>
          <w:rFonts w:asciiTheme="minorEastAsia" w:hAnsiTheme="minorEastAsia" w:hint="eastAsia"/>
          <w:lang w:val="en-US"/>
        </w:rPr>
      </w:pPr>
    </w:p>
    <w:p w14:paraId="4F34648E" w14:textId="7330F715" w:rsidR="001C3FF0" w:rsidRPr="001C3FF0" w:rsidRDefault="001C3FF0" w:rsidP="001C3FF0">
      <w:pPr>
        <w:pStyle w:val="ListParagraph"/>
        <w:numPr>
          <w:ilvl w:val="0"/>
          <w:numId w:val="1"/>
        </w:numPr>
        <w:rPr>
          <w:rFonts w:asciiTheme="minorEastAsia" w:hAnsiTheme="minorEastAsia"/>
          <w:b/>
          <w:bCs/>
          <w:lang w:val="en-US"/>
        </w:rPr>
      </w:pPr>
      <w:r w:rsidRPr="001C3FF0">
        <w:rPr>
          <w:rFonts w:asciiTheme="minorEastAsia" w:hAnsiTheme="minorEastAsia" w:hint="eastAsia"/>
          <w:b/>
          <w:bCs/>
          <w:lang w:val="en-US"/>
        </w:rPr>
        <w:t>대시보드</w:t>
      </w:r>
    </w:p>
    <w:p w14:paraId="100451DE" w14:textId="64CDEA39" w:rsidR="001C3FF0" w:rsidRDefault="001C3FF0" w:rsidP="001C3FF0">
      <w:pPr>
        <w:rPr>
          <w:rFonts w:asciiTheme="minorEastAsia" w:hAnsiTheme="minorEastAsia"/>
          <w:lang w:val="en-US"/>
        </w:rPr>
      </w:pPr>
      <w:hyperlink r:id="rId6" w:history="1">
        <w:r w:rsidRPr="00351D79">
          <w:rPr>
            <w:rStyle w:val="Hyperlink"/>
            <w:rFonts w:asciiTheme="minorEastAsia" w:hAnsiTheme="minorEastAsia"/>
            <w:lang w:val="en-US"/>
          </w:rPr>
          <w:t>https://james-s-lee.shinyapps.io/2023SeoulRealEstateDashboard/</w:t>
        </w:r>
      </w:hyperlink>
    </w:p>
    <w:p w14:paraId="646C69A5" w14:textId="298B936D" w:rsidR="001C3FF0" w:rsidRDefault="001C3FF0" w:rsidP="001C3FF0">
      <w:pPr>
        <w:rPr>
          <w:rFonts w:asciiTheme="minorEastAsia" w:hAnsiTheme="minorEastAsia"/>
          <w:lang w:val="en-US"/>
        </w:rPr>
      </w:pPr>
      <w:r w:rsidRPr="001C3FF0">
        <w:rPr>
          <w:rFonts w:asciiTheme="minorEastAsia" w:hAnsiTheme="minorEastAsia"/>
          <w:lang w:val="en-US"/>
        </w:rPr>
        <w:drawing>
          <wp:inline distT="0" distB="0" distL="0" distR="0" wp14:anchorId="4D276B23" wp14:editId="538F4B2A">
            <wp:extent cx="3962400" cy="2270938"/>
            <wp:effectExtent l="0" t="0" r="0" b="2540"/>
            <wp:docPr id="1" name="Picture 1" descr="A screenshot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map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016159" cy="2301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8CD0A" w14:textId="6C7ED0AC" w:rsidR="001C3FF0" w:rsidRDefault="001C3FF0" w:rsidP="001C3FF0">
      <w:pPr>
        <w:rPr>
          <w:rFonts w:asciiTheme="minorEastAsia" w:hAnsiTheme="minorEastAsia"/>
          <w:lang w:val="en-US"/>
        </w:rPr>
      </w:pPr>
    </w:p>
    <w:p w14:paraId="581840BB" w14:textId="4267751D" w:rsidR="001C3FF0" w:rsidRDefault="001C3FF0" w:rsidP="001C3FF0">
      <w:pPr>
        <w:rPr>
          <w:rFonts w:asciiTheme="minorEastAsia" w:hAnsiTheme="minorEastAsia"/>
          <w:lang w:val="en-US"/>
        </w:rPr>
      </w:pPr>
      <w:r w:rsidRPr="001C3FF0">
        <w:rPr>
          <w:rFonts w:asciiTheme="minorEastAsia" w:hAnsiTheme="minorEastAsia"/>
          <w:lang w:val="en-US"/>
        </w:rPr>
        <w:drawing>
          <wp:inline distT="0" distB="0" distL="0" distR="0" wp14:anchorId="51FB7A8B" wp14:editId="1D2F80A8">
            <wp:extent cx="6296651" cy="3594100"/>
            <wp:effectExtent l="0" t="0" r="3175" b="0"/>
            <wp:docPr id="6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309099" cy="360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4A956" w14:textId="77777777" w:rsidR="001C3FF0" w:rsidRDefault="001C3FF0" w:rsidP="001C3FF0">
      <w:pPr>
        <w:rPr>
          <w:rFonts w:asciiTheme="minorEastAsia" w:hAnsiTheme="minorEastAsia"/>
          <w:lang w:val="en-US"/>
        </w:rPr>
      </w:pPr>
    </w:p>
    <w:p w14:paraId="623814BE" w14:textId="4688DE21" w:rsidR="001C3FF0" w:rsidRPr="001C3FF0" w:rsidRDefault="001C3FF0" w:rsidP="001C3FF0">
      <w:pPr>
        <w:rPr>
          <w:rFonts w:asciiTheme="minorEastAsia" w:hAnsiTheme="minorEastAsia" w:hint="eastAsia"/>
          <w:lang w:val="en-US"/>
        </w:rPr>
      </w:pPr>
      <w:r w:rsidRPr="001C3FF0">
        <w:rPr>
          <w:rFonts w:asciiTheme="minorEastAsia" w:hAnsiTheme="minorEastAsia"/>
          <w:lang w:val="en-US"/>
        </w:rPr>
        <w:drawing>
          <wp:inline distT="0" distB="0" distL="0" distR="0" wp14:anchorId="0BBE70B5" wp14:editId="3B9DE515">
            <wp:extent cx="6328449" cy="3581400"/>
            <wp:effectExtent l="0" t="0" r="0" b="0"/>
            <wp:docPr id="7" name="Picture 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computer&#10;&#10;Description automatically generated with medium confidenc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36399" cy="3585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C3FF0" w:rsidRPr="001C3FF0" w:rsidSect="001C3FF0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82C5000"/>
    <w:multiLevelType w:val="hybridMultilevel"/>
    <w:tmpl w:val="0492AE66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74784953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C71D6"/>
    <w:rsid w:val="000555AC"/>
    <w:rsid w:val="00107610"/>
    <w:rsid w:val="001C3FF0"/>
    <w:rsid w:val="00406911"/>
    <w:rsid w:val="006C71D6"/>
    <w:rsid w:val="007F7F8B"/>
    <w:rsid w:val="00947845"/>
    <w:rsid w:val="009A5C9F"/>
    <w:rsid w:val="009E0E4C"/>
    <w:rsid w:val="00B33E40"/>
    <w:rsid w:val="00D46C0E"/>
    <w:rsid w:val="00D8132A"/>
    <w:rsid w:val="00E962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KR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F35075A"/>
  <w15:chartTrackingRefBased/>
  <w15:docId w15:val="{809221D8-8818-B94A-9ACA-BC22C95F8D8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KR" w:eastAsia="ko-KR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C71D6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0555AC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555A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hyperlink" Target="https://james-s-lee.shinyapps.io/2023SeoulRealEstateDashboard/" TargetMode="External"/><Relationship Id="rId11" Type="http://schemas.openxmlformats.org/officeDocument/2006/relationships/theme" Target="theme/theme1.xml"/><Relationship Id="rId5" Type="http://schemas.openxmlformats.org/officeDocument/2006/relationships/hyperlink" Target="https://www.data.go.kr/tcs/dss/selectApiDataDetailView.do?publicDataPk=15057511" TargetMode="External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2</Pages>
  <Words>132</Words>
  <Characters>757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이성호</dc:creator>
  <cp:keywords/>
  <dc:description/>
  <cp:lastModifiedBy>이성호</cp:lastModifiedBy>
  <cp:revision>3</cp:revision>
  <dcterms:created xsi:type="dcterms:W3CDTF">2023-06-13T11:31:00Z</dcterms:created>
  <dcterms:modified xsi:type="dcterms:W3CDTF">2023-06-13T11:43:00Z</dcterms:modified>
</cp:coreProperties>
</file>